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36"/>
          <w:szCs w:val="36"/>
          <w:shd w:val="clear" w:fill="FFFFFF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36"/>
          <w:szCs w:val="36"/>
          <w:shd w:val="clear" w:fill="FFFFFF"/>
        </w:rPr>
        <w:t>江西中医药大学第二附属医院</w:t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36"/>
          <w:szCs w:val="36"/>
          <w:shd w:val="clear" w:fill="FFFFFF"/>
          <w:lang w:val="en-US" w:eastAsia="zh-CN"/>
        </w:rPr>
        <w:t>2019度</w:t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36"/>
          <w:szCs w:val="36"/>
          <w:shd w:val="clear" w:fill="FFFFFF"/>
          <w:lang w:eastAsia="zh-CN"/>
        </w:rPr>
        <w:t>广告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36"/>
          <w:szCs w:val="36"/>
          <w:shd w:val="clear" w:fill="FFFFFF"/>
          <w:lang w:eastAsia="zh-CN"/>
        </w:rPr>
        <w:t>制品清单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36"/>
          <w:szCs w:val="36"/>
          <w:shd w:val="clear" w:fill="FFFFFF"/>
          <w:lang w:eastAsia="zh-CN"/>
        </w:rPr>
      </w:pPr>
    </w:p>
    <w:tbl>
      <w:tblPr>
        <w:tblStyle w:val="4"/>
        <w:tblW w:w="8669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68"/>
        <w:gridCol w:w="3496"/>
        <w:gridCol w:w="1122"/>
        <w:gridCol w:w="1224"/>
        <w:gridCol w:w="1259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  <w:jc w:val="center"/>
        </w:trPr>
        <w:tc>
          <w:tcPr>
            <w:tcW w:w="1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项目</w:t>
            </w:r>
          </w:p>
        </w:tc>
        <w:tc>
          <w:tcPr>
            <w:tcW w:w="34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规格、材质、工艺等</w:t>
            </w:r>
          </w:p>
        </w:tc>
        <w:tc>
          <w:tcPr>
            <w:tcW w:w="11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单位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报价（元）</w:t>
            </w:r>
          </w:p>
        </w:tc>
        <w:tc>
          <w:tcPr>
            <w:tcW w:w="12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室内高清背胶覆膜</w:t>
            </w:r>
          </w:p>
        </w:tc>
        <w:tc>
          <w:tcPr>
            <w:tcW w:w="34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画面</w:t>
            </w:r>
          </w:p>
        </w:tc>
        <w:tc>
          <w:tcPr>
            <w:tcW w:w="11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平方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59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含排版设计、安装、拆卸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户外高清背胶覆膜</w:t>
            </w:r>
          </w:p>
        </w:tc>
        <w:tc>
          <w:tcPr>
            <w:tcW w:w="34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画面</w:t>
            </w:r>
          </w:p>
        </w:tc>
        <w:tc>
          <w:tcPr>
            <w:tcW w:w="11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平方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5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室内背胶裱KT板覆膜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包边</w:t>
            </w:r>
          </w:p>
        </w:tc>
        <w:tc>
          <w:tcPr>
            <w:tcW w:w="34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KT板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包边</w:t>
            </w:r>
          </w:p>
        </w:tc>
        <w:tc>
          <w:tcPr>
            <w:tcW w:w="11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平方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5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室内背胶裱KT板覆膜</w:t>
            </w:r>
          </w:p>
        </w:tc>
        <w:tc>
          <w:tcPr>
            <w:tcW w:w="34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KT板</w:t>
            </w:r>
          </w:p>
        </w:tc>
        <w:tc>
          <w:tcPr>
            <w:tcW w:w="11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平方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5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户外背胶裱PVC板覆膜</w:t>
            </w:r>
          </w:p>
        </w:tc>
        <w:tc>
          <w:tcPr>
            <w:tcW w:w="34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0.5cm厚</w:t>
            </w:r>
          </w:p>
        </w:tc>
        <w:tc>
          <w:tcPr>
            <w:tcW w:w="11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平方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5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户外背胶裱PVC板覆膜</w:t>
            </w:r>
          </w:p>
        </w:tc>
        <w:tc>
          <w:tcPr>
            <w:tcW w:w="34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1.0cm厚</w:t>
            </w:r>
          </w:p>
        </w:tc>
        <w:tc>
          <w:tcPr>
            <w:tcW w:w="11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平方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5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户外背胶裱PVC板覆膜</w:t>
            </w:r>
          </w:p>
        </w:tc>
        <w:tc>
          <w:tcPr>
            <w:tcW w:w="34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1.5cm厚</w:t>
            </w:r>
          </w:p>
        </w:tc>
        <w:tc>
          <w:tcPr>
            <w:tcW w:w="11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平方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5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PVC板UV</w:t>
            </w:r>
          </w:p>
        </w:tc>
        <w:tc>
          <w:tcPr>
            <w:tcW w:w="34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0.5cm厚</w:t>
            </w:r>
          </w:p>
        </w:tc>
        <w:tc>
          <w:tcPr>
            <w:tcW w:w="11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平方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5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PVC板UV</w:t>
            </w:r>
          </w:p>
        </w:tc>
        <w:tc>
          <w:tcPr>
            <w:tcW w:w="34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1.0cm厚</w:t>
            </w:r>
          </w:p>
        </w:tc>
        <w:tc>
          <w:tcPr>
            <w:tcW w:w="11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平方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5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PVC板UV</w:t>
            </w:r>
          </w:p>
        </w:tc>
        <w:tc>
          <w:tcPr>
            <w:tcW w:w="34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1.5cm厚</w:t>
            </w:r>
          </w:p>
        </w:tc>
        <w:tc>
          <w:tcPr>
            <w:tcW w:w="11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平方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5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雕刻板</w:t>
            </w:r>
          </w:p>
        </w:tc>
        <w:tc>
          <w:tcPr>
            <w:tcW w:w="34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3mm厚</w:t>
            </w:r>
          </w:p>
        </w:tc>
        <w:tc>
          <w:tcPr>
            <w:tcW w:w="11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平方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5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铝塑板</w:t>
            </w:r>
          </w:p>
        </w:tc>
        <w:tc>
          <w:tcPr>
            <w:tcW w:w="34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3mm厚</w:t>
            </w:r>
          </w:p>
        </w:tc>
        <w:tc>
          <w:tcPr>
            <w:tcW w:w="11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平方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5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亚格力UV</w:t>
            </w:r>
          </w:p>
        </w:tc>
        <w:tc>
          <w:tcPr>
            <w:tcW w:w="34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0.5cm厚</w:t>
            </w:r>
          </w:p>
        </w:tc>
        <w:tc>
          <w:tcPr>
            <w:tcW w:w="11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平方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5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亚格力UV</w:t>
            </w:r>
          </w:p>
        </w:tc>
        <w:tc>
          <w:tcPr>
            <w:tcW w:w="34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0.8cm厚</w:t>
            </w:r>
          </w:p>
        </w:tc>
        <w:tc>
          <w:tcPr>
            <w:tcW w:w="11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平方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5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亚格力UV</w:t>
            </w:r>
          </w:p>
        </w:tc>
        <w:tc>
          <w:tcPr>
            <w:tcW w:w="34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1.0cm厚</w:t>
            </w:r>
          </w:p>
        </w:tc>
        <w:tc>
          <w:tcPr>
            <w:tcW w:w="11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平方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5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亚格力雕刻</w:t>
            </w:r>
          </w:p>
        </w:tc>
        <w:tc>
          <w:tcPr>
            <w:tcW w:w="34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0.5cm厚</w:t>
            </w:r>
          </w:p>
        </w:tc>
        <w:tc>
          <w:tcPr>
            <w:tcW w:w="11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平方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5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亚格力雕刻</w:t>
            </w:r>
          </w:p>
        </w:tc>
        <w:tc>
          <w:tcPr>
            <w:tcW w:w="34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0.8cm厚</w:t>
            </w:r>
          </w:p>
        </w:tc>
        <w:tc>
          <w:tcPr>
            <w:tcW w:w="11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平方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5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亚格力雕刻</w:t>
            </w:r>
          </w:p>
        </w:tc>
        <w:tc>
          <w:tcPr>
            <w:tcW w:w="34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1.0cm厚</w:t>
            </w:r>
          </w:p>
        </w:tc>
        <w:tc>
          <w:tcPr>
            <w:tcW w:w="11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平方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5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条幅</w:t>
            </w:r>
          </w:p>
        </w:tc>
        <w:tc>
          <w:tcPr>
            <w:tcW w:w="34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丝印条幅</w:t>
            </w:r>
          </w:p>
        </w:tc>
        <w:tc>
          <w:tcPr>
            <w:tcW w:w="11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米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5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标签9x3</w:t>
            </w:r>
          </w:p>
        </w:tc>
        <w:tc>
          <w:tcPr>
            <w:tcW w:w="34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户外高清标贴</w:t>
            </w:r>
          </w:p>
        </w:tc>
        <w:tc>
          <w:tcPr>
            <w:tcW w:w="11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份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5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标签9x3</w:t>
            </w:r>
          </w:p>
        </w:tc>
        <w:tc>
          <w:tcPr>
            <w:tcW w:w="34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不干胶印刷</w:t>
            </w:r>
          </w:p>
        </w:tc>
        <w:tc>
          <w:tcPr>
            <w:tcW w:w="11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份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5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名片</w:t>
            </w:r>
          </w:p>
        </w:tc>
        <w:tc>
          <w:tcPr>
            <w:tcW w:w="34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彩印</w:t>
            </w:r>
          </w:p>
        </w:tc>
        <w:tc>
          <w:tcPr>
            <w:tcW w:w="11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盒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5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荣誉证书</w:t>
            </w:r>
          </w:p>
        </w:tc>
        <w:tc>
          <w:tcPr>
            <w:tcW w:w="34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本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5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授带</w:t>
            </w:r>
          </w:p>
        </w:tc>
        <w:tc>
          <w:tcPr>
            <w:tcW w:w="34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绒布+绣字</w:t>
            </w:r>
          </w:p>
        </w:tc>
        <w:tc>
          <w:tcPr>
            <w:tcW w:w="11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条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5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胸牌</w:t>
            </w:r>
          </w:p>
        </w:tc>
        <w:tc>
          <w:tcPr>
            <w:tcW w:w="34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型材+双色版</w:t>
            </w:r>
          </w:p>
        </w:tc>
        <w:tc>
          <w:tcPr>
            <w:tcW w:w="11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个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5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2公分厚铝合金烤漆框</w:t>
            </w:r>
          </w:p>
        </w:tc>
        <w:tc>
          <w:tcPr>
            <w:tcW w:w="34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开启式，含底板和亚格力面板</w:t>
            </w:r>
          </w:p>
        </w:tc>
        <w:tc>
          <w:tcPr>
            <w:tcW w:w="11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平方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5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2公分厚铝合金原色框</w:t>
            </w:r>
          </w:p>
        </w:tc>
        <w:tc>
          <w:tcPr>
            <w:tcW w:w="34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开启式，含底板和亚格力面板</w:t>
            </w:r>
          </w:p>
        </w:tc>
        <w:tc>
          <w:tcPr>
            <w:tcW w:w="11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平方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5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8公分厚铝合金烤漆框</w:t>
            </w:r>
          </w:p>
        </w:tc>
        <w:tc>
          <w:tcPr>
            <w:tcW w:w="34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开启式，含底板和亚格力面板</w:t>
            </w:r>
          </w:p>
        </w:tc>
        <w:tc>
          <w:tcPr>
            <w:tcW w:w="11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平方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5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8公分厚铝合金原色框</w:t>
            </w:r>
          </w:p>
        </w:tc>
        <w:tc>
          <w:tcPr>
            <w:tcW w:w="34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开启式，含底板和亚格力面板</w:t>
            </w:r>
          </w:p>
        </w:tc>
        <w:tc>
          <w:tcPr>
            <w:tcW w:w="11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平方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5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铝合金门牌（定制）</w:t>
            </w:r>
          </w:p>
        </w:tc>
        <w:tc>
          <w:tcPr>
            <w:tcW w:w="34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32*17cm</w:t>
            </w:r>
          </w:p>
        </w:tc>
        <w:tc>
          <w:tcPr>
            <w:tcW w:w="11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5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门头扇形牌</w:t>
            </w:r>
          </w:p>
        </w:tc>
        <w:tc>
          <w:tcPr>
            <w:tcW w:w="34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UV加丝印、印金（厚度0.8公分）</w:t>
            </w:r>
          </w:p>
        </w:tc>
        <w:tc>
          <w:tcPr>
            <w:tcW w:w="11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个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5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三角牌</w:t>
            </w:r>
          </w:p>
        </w:tc>
        <w:tc>
          <w:tcPr>
            <w:tcW w:w="34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贴铝塑板高清画面</w:t>
            </w:r>
          </w:p>
        </w:tc>
        <w:tc>
          <w:tcPr>
            <w:tcW w:w="11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套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5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医生一览表亚格力口袋</w:t>
            </w:r>
          </w:p>
        </w:tc>
        <w:tc>
          <w:tcPr>
            <w:tcW w:w="34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2.0水晶亚克力激光切割抛光三层，两层面板，中间加横条粘合成型（15x9cm）</w:t>
            </w:r>
          </w:p>
        </w:tc>
        <w:tc>
          <w:tcPr>
            <w:tcW w:w="11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个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5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窗口亚格力口袋</w:t>
            </w:r>
          </w:p>
        </w:tc>
        <w:tc>
          <w:tcPr>
            <w:tcW w:w="34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装A4纸大小</w:t>
            </w:r>
          </w:p>
        </w:tc>
        <w:tc>
          <w:tcPr>
            <w:tcW w:w="11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个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5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  <w:jc w:val="center"/>
        </w:trPr>
        <w:tc>
          <w:tcPr>
            <w:tcW w:w="1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桌面亚格力口袋（台牌）</w:t>
            </w:r>
          </w:p>
        </w:tc>
        <w:tc>
          <w:tcPr>
            <w:tcW w:w="34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装A4纸大小</w:t>
            </w:r>
          </w:p>
        </w:tc>
        <w:tc>
          <w:tcPr>
            <w:tcW w:w="11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个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5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责任医护牌</w:t>
            </w:r>
          </w:p>
        </w:tc>
        <w:tc>
          <w:tcPr>
            <w:tcW w:w="34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铝合金卡口型材</w:t>
            </w:r>
          </w:p>
        </w:tc>
        <w:tc>
          <w:tcPr>
            <w:tcW w:w="11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套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5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医生台牌</w:t>
            </w:r>
          </w:p>
        </w:tc>
        <w:tc>
          <w:tcPr>
            <w:tcW w:w="34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亚格力</w:t>
            </w:r>
          </w:p>
        </w:tc>
        <w:tc>
          <w:tcPr>
            <w:tcW w:w="11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个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5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一览表医生信息卡片</w:t>
            </w:r>
          </w:p>
        </w:tc>
        <w:tc>
          <w:tcPr>
            <w:tcW w:w="34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铜版纸彩印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14x8cm</w:t>
            </w:r>
          </w:p>
        </w:tc>
        <w:tc>
          <w:tcPr>
            <w:tcW w:w="11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张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5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  <w:jc w:val="center"/>
        </w:trPr>
        <w:tc>
          <w:tcPr>
            <w:tcW w:w="1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台牌医生信息卡片</w:t>
            </w:r>
          </w:p>
        </w:tc>
        <w:tc>
          <w:tcPr>
            <w:tcW w:w="34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铜版纸彩印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20.5x7.5cm</w:t>
            </w:r>
          </w:p>
        </w:tc>
        <w:tc>
          <w:tcPr>
            <w:tcW w:w="11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张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5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加强型型材易拉宝</w:t>
            </w:r>
          </w:p>
        </w:tc>
        <w:tc>
          <w:tcPr>
            <w:tcW w:w="34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80x200cm</w:t>
            </w:r>
          </w:p>
        </w:tc>
        <w:tc>
          <w:tcPr>
            <w:tcW w:w="11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套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5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门型展架</w:t>
            </w:r>
          </w:p>
        </w:tc>
        <w:tc>
          <w:tcPr>
            <w:tcW w:w="34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80x200cm</w:t>
            </w:r>
          </w:p>
        </w:tc>
        <w:tc>
          <w:tcPr>
            <w:tcW w:w="11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套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5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快展架</w:t>
            </w:r>
          </w:p>
        </w:tc>
        <w:tc>
          <w:tcPr>
            <w:tcW w:w="34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400x200</w:t>
            </w:r>
          </w:p>
        </w:tc>
        <w:tc>
          <w:tcPr>
            <w:tcW w:w="11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套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5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不锈钢海报展架</w:t>
            </w:r>
          </w:p>
        </w:tc>
        <w:tc>
          <w:tcPr>
            <w:tcW w:w="34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平方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5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  <w:jc w:val="center"/>
        </w:trPr>
        <w:tc>
          <w:tcPr>
            <w:tcW w:w="1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旗杆120x60</w:t>
            </w:r>
          </w:p>
        </w:tc>
        <w:tc>
          <w:tcPr>
            <w:tcW w:w="34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四面不锈钢结构+铁皮面板+固定架</w:t>
            </w:r>
          </w:p>
        </w:tc>
        <w:tc>
          <w:tcPr>
            <w:tcW w:w="11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5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7" w:hRule="atLeast"/>
          <w:jc w:val="center"/>
        </w:trPr>
        <w:tc>
          <w:tcPr>
            <w:tcW w:w="1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实木框字画装裱</w:t>
            </w:r>
          </w:p>
        </w:tc>
        <w:tc>
          <w:tcPr>
            <w:tcW w:w="34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平方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5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电子显示屏</w:t>
            </w:r>
          </w:p>
        </w:tc>
        <w:tc>
          <w:tcPr>
            <w:tcW w:w="34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单红P10</w:t>
            </w:r>
          </w:p>
        </w:tc>
        <w:tc>
          <w:tcPr>
            <w:tcW w:w="11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平方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5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荣誉牌匾</w:t>
            </w:r>
          </w:p>
        </w:tc>
        <w:tc>
          <w:tcPr>
            <w:tcW w:w="34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不锈钢拉丝60*40cm</w:t>
            </w:r>
          </w:p>
        </w:tc>
        <w:tc>
          <w:tcPr>
            <w:tcW w:w="11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个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5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大门挂牌（木）</w:t>
            </w:r>
          </w:p>
        </w:tc>
        <w:tc>
          <w:tcPr>
            <w:tcW w:w="34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实木烤漆雕刻</w:t>
            </w:r>
          </w:p>
        </w:tc>
        <w:tc>
          <w:tcPr>
            <w:tcW w:w="11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平方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5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大门挂牌（不锈钢）</w:t>
            </w:r>
          </w:p>
        </w:tc>
        <w:tc>
          <w:tcPr>
            <w:tcW w:w="34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折边烤漆</w:t>
            </w:r>
          </w:p>
        </w:tc>
        <w:tc>
          <w:tcPr>
            <w:tcW w:w="11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平方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5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不锈钢包边发光字</w:t>
            </w:r>
          </w:p>
        </w:tc>
        <w:tc>
          <w:tcPr>
            <w:tcW w:w="34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不锈钢镀铬折边烤漆内置日上LED灯源，镀锌方管焊制固定支架，刷防锈漆</w:t>
            </w:r>
          </w:p>
        </w:tc>
        <w:tc>
          <w:tcPr>
            <w:tcW w:w="11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平方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含排版设计、安装（包括屋顶和屋面高空作业）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迷你发光字</w:t>
            </w:r>
          </w:p>
        </w:tc>
        <w:tc>
          <w:tcPr>
            <w:tcW w:w="34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4cm大小</w:t>
            </w:r>
          </w:p>
        </w:tc>
        <w:tc>
          <w:tcPr>
            <w:tcW w:w="11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个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含排版设计、安装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迷你发光字</w:t>
            </w:r>
          </w:p>
        </w:tc>
        <w:tc>
          <w:tcPr>
            <w:tcW w:w="34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10m大小</w:t>
            </w:r>
          </w:p>
        </w:tc>
        <w:tc>
          <w:tcPr>
            <w:tcW w:w="11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个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含排版设计、安装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迷你发光字</w:t>
            </w:r>
          </w:p>
        </w:tc>
        <w:tc>
          <w:tcPr>
            <w:tcW w:w="34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20cm大小</w:t>
            </w:r>
          </w:p>
        </w:tc>
        <w:tc>
          <w:tcPr>
            <w:tcW w:w="11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个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含排版设计、安装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无边发光字</w:t>
            </w:r>
          </w:p>
        </w:tc>
        <w:tc>
          <w:tcPr>
            <w:tcW w:w="34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40—60cm</w:t>
            </w:r>
          </w:p>
        </w:tc>
        <w:tc>
          <w:tcPr>
            <w:tcW w:w="11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个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含排版设计、安装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水晶字</w:t>
            </w:r>
          </w:p>
        </w:tc>
        <w:tc>
          <w:tcPr>
            <w:tcW w:w="34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激光切割抛光双层粘合（厚度：底板0.5公分，面板0.3公分）</w:t>
            </w:r>
          </w:p>
        </w:tc>
        <w:tc>
          <w:tcPr>
            <w:tcW w:w="11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平方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含排版设计、安装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灯箱</w:t>
            </w:r>
          </w:p>
        </w:tc>
        <w:tc>
          <w:tcPr>
            <w:tcW w:w="34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金属烤漆围边，软膜灯箱，钛金封边，内置日上LED光源</w:t>
            </w:r>
          </w:p>
        </w:tc>
        <w:tc>
          <w:tcPr>
            <w:tcW w:w="11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平方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含排版设计、安装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不锈钢精工字（2公分厚空芯）</w:t>
            </w:r>
          </w:p>
        </w:tc>
        <w:tc>
          <w:tcPr>
            <w:tcW w:w="34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边缘无焊点</w:t>
            </w:r>
          </w:p>
        </w:tc>
        <w:tc>
          <w:tcPr>
            <w:tcW w:w="11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平方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含排版设计、安装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不锈钢精工字（0.5公分厚实芯）</w:t>
            </w:r>
          </w:p>
        </w:tc>
        <w:tc>
          <w:tcPr>
            <w:tcW w:w="34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平方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含排版设计、安装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球面钛金字</w:t>
            </w:r>
          </w:p>
        </w:tc>
        <w:tc>
          <w:tcPr>
            <w:tcW w:w="34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不锈钢折边无缝焊接电镀钛金</w:t>
            </w:r>
          </w:p>
        </w:tc>
        <w:tc>
          <w:tcPr>
            <w:tcW w:w="11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平方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含排版设计、安装（包括高空作业）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桁架租用服务</w:t>
            </w:r>
          </w:p>
        </w:tc>
        <w:tc>
          <w:tcPr>
            <w:tcW w:w="34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米/次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含安装拆卸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注水道旗租用服务</w:t>
            </w:r>
          </w:p>
        </w:tc>
        <w:tc>
          <w:tcPr>
            <w:tcW w:w="34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5米高，含旗帜</w:t>
            </w:r>
          </w:p>
        </w:tc>
        <w:tc>
          <w:tcPr>
            <w:tcW w:w="11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套/次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含设计、安装和拆卸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彩虹门租用服务</w:t>
            </w:r>
          </w:p>
        </w:tc>
        <w:tc>
          <w:tcPr>
            <w:tcW w:w="34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12米</w:t>
            </w: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  <w:t> 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15米</w:t>
            </w:r>
          </w:p>
        </w:tc>
        <w:tc>
          <w:tcPr>
            <w:tcW w:w="11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个/天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含安装和拆卸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风雨彩棚租用服务</w:t>
            </w:r>
          </w:p>
        </w:tc>
        <w:tc>
          <w:tcPr>
            <w:tcW w:w="34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平方/次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含安装和拆卸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屋顶作业拆卸维修</w:t>
            </w:r>
          </w:p>
        </w:tc>
        <w:tc>
          <w:tcPr>
            <w:tcW w:w="34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需提供高空作业证、电焊证等资格证书</w:t>
            </w:r>
          </w:p>
        </w:tc>
        <w:tc>
          <w:tcPr>
            <w:tcW w:w="11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人/次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高空作业拆卸维修</w:t>
            </w:r>
          </w:p>
        </w:tc>
        <w:tc>
          <w:tcPr>
            <w:tcW w:w="34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需提供高空作业证、电焊证等资格证书</w:t>
            </w:r>
          </w:p>
        </w:tc>
        <w:tc>
          <w:tcPr>
            <w:tcW w:w="11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人/次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五一、国庆环境布置</w:t>
            </w:r>
          </w:p>
        </w:tc>
        <w:tc>
          <w:tcPr>
            <w:tcW w:w="34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含KT板、PVC板、展架、主背景墙（桁架）等物料</w:t>
            </w:r>
          </w:p>
        </w:tc>
        <w:tc>
          <w:tcPr>
            <w:tcW w:w="11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次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提供2-3款设计方案，满足医院的认可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春节环境布置</w:t>
            </w:r>
          </w:p>
        </w:tc>
        <w:tc>
          <w:tcPr>
            <w:tcW w:w="34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含KT板、PVC板、展架、主背景墙（桁架）等物料</w:t>
            </w:r>
          </w:p>
        </w:tc>
        <w:tc>
          <w:tcPr>
            <w:tcW w:w="11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次</w:t>
            </w:r>
          </w:p>
        </w:tc>
        <w:tc>
          <w:tcPr>
            <w:tcW w:w="12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提供2-3款设计方案，满足医院的认可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333D08"/>
    <w:rsid w:val="2369698A"/>
    <w:rsid w:val="36333D0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jc w:val="center"/>
      <w:outlineLvl w:val="3"/>
    </w:pPr>
    <w:rPr>
      <w:rFonts w:ascii="Arial" w:hAnsi="Arial" w:eastAsia="黑体"/>
      <w:b/>
      <w:szCs w:val="22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apple-converted-space"/>
    <w:basedOn w:val="3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2018-12-19T07:37:00Z</dcterms:created>
  <dc:creator>今天又瘦了</dc:creator>
  <cp:lastModifiedBy>今天又瘦了</cp:lastModifiedBy>
  <dcterms:modified xsi:type="dcterms:W3CDTF">2018-12-19T07:38:30Z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